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1911" w:rsidRPr="00A31911" w:rsidRDefault="00A31911" w:rsidP="00A31911">
      <w:pPr>
        <w:pStyle w:val="a3"/>
        <w:spacing w:before="0" w:beforeAutospacing="0" w:after="0" w:afterAutospacing="0"/>
        <w:jc w:val="center"/>
        <w:rPr>
          <w:b/>
          <w:sz w:val="30"/>
          <w:szCs w:val="30"/>
        </w:rPr>
      </w:pPr>
      <w:r w:rsidRPr="00A31911">
        <w:rPr>
          <w:b/>
          <w:sz w:val="30"/>
          <w:szCs w:val="30"/>
        </w:rPr>
        <w:t>Личный прием граждан и юридических лиц</w:t>
      </w:r>
    </w:p>
    <w:p w:rsidR="00A31911" w:rsidRPr="00A31911" w:rsidRDefault="00A31911" w:rsidP="00A31911">
      <w:pPr>
        <w:pStyle w:val="a3"/>
        <w:spacing w:before="0" w:beforeAutospacing="0" w:after="0" w:afterAutospacing="0"/>
        <w:jc w:val="center"/>
        <w:rPr>
          <w:b/>
          <w:sz w:val="30"/>
          <w:szCs w:val="30"/>
        </w:rPr>
      </w:pPr>
      <w:r w:rsidRPr="00A31911">
        <w:rPr>
          <w:b/>
          <w:sz w:val="30"/>
          <w:szCs w:val="30"/>
        </w:rPr>
        <w:t xml:space="preserve">в Горском </w:t>
      </w:r>
      <w:proofErr w:type="spellStart"/>
      <w:r w:rsidRPr="00A31911">
        <w:rPr>
          <w:b/>
          <w:sz w:val="30"/>
          <w:szCs w:val="30"/>
        </w:rPr>
        <w:t>сельисполкоме</w:t>
      </w:r>
      <w:proofErr w:type="spellEnd"/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>В Горском сельском исполнительном комитете проводится личный прием граждан, их представителей, представителей юридических лиц (далее – личный прием). При устном обращении указанные лица должны предъявить документ, удостоверяющий личность. Представители заявителей должны предъявить также документы, подтверждающие их полномочия.</w:t>
      </w:r>
    </w:p>
    <w:p w:rsidR="00A31911" w:rsidRPr="000E2649" w:rsidRDefault="000E2649" w:rsidP="000E2649">
      <w:pPr>
        <w:pStyle w:val="a3"/>
        <w:ind w:firstLine="708"/>
        <w:jc w:val="center"/>
        <w:rPr>
          <w:b/>
          <w:bCs/>
          <w:sz w:val="30"/>
          <w:szCs w:val="30"/>
          <w:u w:val="single"/>
        </w:rPr>
      </w:pPr>
      <w:r w:rsidRPr="000E2649">
        <w:rPr>
          <w:b/>
          <w:bCs/>
          <w:sz w:val="30"/>
          <w:szCs w:val="30"/>
          <w:u w:val="single"/>
        </w:rPr>
        <w:t>График личного приёма граждан и юридических лиц должностными лицами Горского сельского исполнительного комитета:</w:t>
      </w:r>
    </w:p>
    <w:tbl>
      <w:tblPr>
        <w:tblStyle w:val="a4"/>
        <w:tblW w:w="9719" w:type="dxa"/>
        <w:jc w:val="center"/>
        <w:tblLook w:val="04A0" w:firstRow="1" w:lastRow="0" w:firstColumn="1" w:lastColumn="0" w:noHBand="0" w:noVBand="1"/>
      </w:tblPr>
      <w:tblGrid>
        <w:gridCol w:w="2495"/>
        <w:gridCol w:w="1469"/>
        <w:gridCol w:w="1418"/>
        <w:gridCol w:w="1986"/>
        <w:gridCol w:w="2351"/>
      </w:tblGrid>
      <w:tr w:rsidR="006F651D" w:rsidTr="0029163A">
        <w:trPr>
          <w:jc w:val="center"/>
        </w:trPr>
        <w:tc>
          <w:tcPr>
            <w:tcW w:w="2495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Фамилия, имя, отчество должностного лица, осуществляющего личный приём</w:t>
            </w:r>
          </w:p>
        </w:tc>
        <w:tc>
          <w:tcPr>
            <w:tcW w:w="1469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Порядок личного приёма</w:t>
            </w:r>
          </w:p>
        </w:tc>
        <w:tc>
          <w:tcPr>
            <w:tcW w:w="1418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Время личного приёма</w:t>
            </w:r>
          </w:p>
        </w:tc>
        <w:tc>
          <w:tcPr>
            <w:tcW w:w="1986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Место личного приёма</w:t>
            </w:r>
          </w:p>
        </w:tc>
        <w:tc>
          <w:tcPr>
            <w:tcW w:w="2351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Телефон для предварительной записи</w:t>
            </w:r>
          </w:p>
        </w:tc>
      </w:tr>
      <w:tr w:rsidR="006F651D" w:rsidTr="0029163A">
        <w:trPr>
          <w:jc w:val="center"/>
        </w:trPr>
        <w:tc>
          <w:tcPr>
            <w:tcW w:w="2495" w:type="dxa"/>
            <w:vMerge w:val="restart"/>
            <w:vAlign w:val="center"/>
          </w:tcPr>
          <w:p w:rsidR="006F651D" w:rsidRPr="006F651D" w:rsidRDefault="006F651D" w:rsidP="00A31911">
            <w:pPr>
              <w:pStyle w:val="a3"/>
              <w:jc w:val="both"/>
            </w:pPr>
            <w:r w:rsidRPr="006F651D">
              <w:t>Леонович Вячеслав Михайлович</w:t>
            </w:r>
          </w:p>
          <w:p w:rsidR="006F651D" w:rsidRPr="006F651D" w:rsidRDefault="006F651D" w:rsidP="00A31911">
            <w:pPr>
              <w:pStyle w:val="a3"/>
              <w:jc w:val="both"/>
            </w:pPr>
            <w:r w:rsidRPr="006F651D">
              <w:t>Председатель</w:t>
            </w:r>
          </w:p>
        </w:tc>
        <w:tc>
          <w:tcPr>
            <w:tcW w:w="1469" w:type="dxa"/>
            <w:vAlign w:val="center"/>
          </w:tcPr>
          <w:p w:rsidR="006F651D" w:rsidRPr="006F651D" w:rsidRDefault="006F651D" w:rsidP="00A31911">
            <w:pPr>
              <w:pStyle w:val="a3"/>
              <w:jc w:val="both"/>
            </w:pPr>
            <w:r w:rsidRPr="006F651D">
              <w:t xml:space="preserve">Каждая </w:t>
            </w:r>
            <w:proofErr w:type="spellStart"/>
            <w:r w:rsidRPr="006F651D">
              <w:t>1-ая</w:t>
            </w:r>
            <w:proofErr w:type="spellEnd"/>
            <w:r w:rsidRPr="006F651D">
              <w:t xml:space="preserve"> и </w:t>
            </w:r>
            <w:proofErr w:type="spellStart"/>
            <w:r w:rsidRPr="006F651D">
              <w:t>5-ая</w:t>
            </w:r>
            <w:proofErr w:type="spellEnd"/>
            <w:r w:rsidRPr="006F651D">
              <w:t xml:space="preserve"> среда месяца</w:t>
            </w:r>
          </w:p>
        </w:tc>
        <w:tc>
          <w:tcPr>
            <w:tcW w:w="1418" w:type="dxa"/>
            <w:vAlign w:val="center"/>
          </w:tcPr>
          <w:p w:rsidR="006F651D" w:rsidRPr="006F651D" w:rsidRDefault="006F651D" w:rsidP="00A31911">
            <w:pPr>
              <w:pStyle w:val="a3"/>
              <w:jc w:val="both"/>
            </w:pPr>
            <w:r w:rsidRPr="006F651D">
              <w:t>8.00-13.00</w:t>
            </w:r>
          </w:p>
        </w:tc>
        <w:tc>
          <w:tcPr>
            <w:tcW w:w="1986" w:type="dxa"/>
            <w:vAlign w:val="center"/>
          </w:tcPr>
          <w:p w:rsidR="006F651D" w:rsidRPr="006F651D" w:rsidRDefault="006F651D" w:rsidP="0029163A">
            <w:pPr>
              <w:pStyle w:val="a3"/>
              <w:jc w:val="center"/>
            </w:pPr>
            <w:r w:rsidRPr="006F651D">
              <w:t xml:space="preserve">Горский </w:t>
            </w:r>
            <w:proofErr w:type="spellStart"/>
            <w:r w:rsidRPr="006F651D"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6F651D" w:rsidRPr="006F651D" w:rsidRDefault="006F651D" w:rsidP="0029163A">
            <w:pPr>
              <w:pStyle w:val="a3"/>
              <w:jc w:val="center"/>
            </w:pPr>
            <w:r w:rsidRPr="006F651D">
              <w:t>8(02233)43645</w:t>
            </w:r>
          </w:p>
        </w:tc>
      </w:tr>
      <w:tr w:rsidR="006F651D" w:rsidTr="0029163A">
        <w:trPr>
          <w:jc w:val="center"/>
        </w:trPr>
        <w:tc>
          <w:tcPr>
            <w:tcW w:w="2495" w:type="dxa"/>
            <w:vMerge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</w:p>
        </w:tc>
        <w:tc>
          <w:tcPr>
            <w:tcW w:w="1469" w:type="dxa"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  <w:r w:rsidRPr="006F651D">
              <w:t>Каждая 3-я среда месяца</w:t>
            </w:r>
          </w:p>
        </w:tc>
        <w:tc>
          <w:tcPr>
            <w:tcW w:w="1418" w:type="dxa"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  <w:r w:rsidRPr="006F651D">
              <w:t>15.00-20.00</w:t>
            </w:r>
          </w:p>
        </w:tc>
        <w:tc>
          <w:tcPr>
            <w:tcW w:w="1986" w:type="dxa"/>
            <w:vAlign w:val="center"/>
          </w:tcPr>
          <w:p w:rsidR="006F651D" w:rsidRPr="006F651D" w:rsidRDefault="006F651D" w:rsidP="00291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1D">
              <w:rPr>
                <w:rFonts w:ascii="Times New Roman" w:hAnsi="Times New Roman" w:cs="Times New Roman"/>
                <w:sz w:val="24"/>
                <w:szCs w:val="24"/>
              </w:rPr>
              <w:t xml:space="preserve">Горский </w:t>
            </w:r>
            <w:proofErr w:type="spellStart"/>
            <w:r w:rsidRPr="006F651D">
              <w:rPr>
                <w:rFonts w:ascii="Times New Roman" w:hAnsi="Times New Roman" w:cs="Times New Roman"/>
                <w:sz w:val="24"/>
                <w:szCs w:val="24"/>
              </w:rPr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6F651D" w:rsidRPr="006F651D" w:rsidRDefault="006F651D" w:rsidP="0029163A">
            <w:pPr>
              <w:pStyle w:val="a3"/>
              <w:jc w:val="center"/>
            </w:pPr>
            <w:r w:rsidRPr="006F651D">
              <w:t>8(02233)43645</w:t>
            </w:r>
          </w:p>
        </w:tc>
      </w:tr>
      <w:tr w:rsidR="006F651D" w:rsidTr="0029163A">
        <w:trPr>
          <w:jc w:val="center"/>
        </w:trPr>
        <w:tc>
          <w:tcPr>
            <w:tcW w:w="2495" w:type="dxa"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  <w:r w:rsidRPr="006F651D">
              <w:t>Скурьят Екатерина Николаевна</w:t>
            </w:r>
          </w:p>
          <w:p w:rsidR="006F651D" w:rsidRPr="006F651D" w:rsidRDefault="006F651D" w:rsidP="006F651D">
            <w:pPr>
              <w:pStyle w:val="a3"/>
              <w:jc w:val="both"/>
            </w:pPr>
            <w:r w:rsidRPr="006F651D">
              <w:t>Управляющий делами</w:t>
            </w:r>
          </w:p>
        </w:tc>
        <w:tc>
          <w:tcPr>
            <w:tcW w:w="1469" w:type="dxa"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  <w:r w:rsidRPr="006F651D">
              <w:t xml:space="preserve">Каждая </w:t>
            </w:r>
            <w:proofErr w:type="spellStart"/>
            <w:r w:rsidRPr="006F651D">
              <w:t>2</w:t>
            </w:r>
            <w:r w:rsidRPr="006F651D">
              <w:t>-ая</w:t>
            </w:r>
            <w:proofErr w:type="spellEnd"/>
            <w:r w:rsidRPr="006F651D">
              <w:t xml:space="preserve"> и </w:t>
            </w:r>
            <w:proofErr w:type="spellStart"/>
            <w:r w:rsidRPr="006F651D">
              <w:t>4</w:t>
            </w:r>
            <w:r w:rsidRPr="006F651D">
              <w:t>-ая</w:t>
            </w:r>
            <w:proofErr w:type="spellEnd"/>
            <w:r w:rsidRPr="006F651D">
              <w:t xml:space="preserve"> среда месяца</w:t>
            </w:r>
          </w:p>
        </w:tc>
        <w:tc>
          <w:tcPr>
            <w:tcW w:w="1418" w:type="dxa"/>
            <w:vAlign w:val="center"/>
          </w:tcPr>
          <w:p w:rsidR="006F651D" w:rsidRPr="006F651D" w:rsidRDefault="006F651D" w:rsidP="006F651D">
            <w:pPr>
              <w:pStyle w:val="a3"/>
              <w:jc w:val="both"/>
            </w:pPr>
            <w:r w:rsidRPr="006F651D">
              <w:t>8.00-13.00</w:t>
            </w:r>
          </w:p>
        </w:tc>
        <w:tc>
          <w:tcPr>
            <w:tcW w:w="1986" w:type="dxa"/>
            <w:vAlign w:val="center"/>
          </w:tcPr>
          <w:p w:rsidR="006F651D" w:rsidRPr="006F651D" w:rsidRDefault="006F651D" w:rsidP="00291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1D">
              <w:rPr>
                <w:rFonts w:ascii="Times New Roman" w:hAnsi="Times New Roman" w:cs="Times New Roman"/>
                <w:sz w:val="24"/>
                <w:szCs w:val="24"/>
              </w:rPr>
              <w:t xml:space="preserve">Горский </w:t>
            </w:r>
            <w:proofErr w:type="spellStart"/>
            <w:r w:rsidRPr="006F651D">
              <w:rPr>
                <w:rFonts w:ascii="Times New Roman" w:hAnsi="Times New Roman" w:cs="Times New Roman"/>
                <w:sz w:val="24"/>
                <w:szCs w:val="24"/>
              </w:rPr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6F651D" w:rsidRPr="006F651D" w:rsidRDefault="006F651D" w:rsidP="0029163A">
            <w:pPr>
              <w:pStyle w:val="a3"/>
              <w:jc w:val="center"/>
            </w:pPr>
            <w:r w:rsidRPr="006F651D">
              <w:t>8(02233)43645</w:t>
            </w:r>
          </w:p>
        </w:tc>
      </w:tr>
    </w:tbl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>Информация о времени и месте проведения личного приема  и предварительной записи на личный прием – о порядке ее осуществления размещена в Горском сельском исполнительном комитете на информационном стенде, а также на информационных стендах учреждений и организаций, расположенных на территории Горского сельсовета.</w:t>
      </w:r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>При временном отсутствии в день личного приема председателя Горского</w:t>
      </w:r>
      <w:r>
        <w:rPr>
          <w:sz w:val="30"/>
          <w:szCs w:val="30"/>
        </w:rPr>
        <w:t xml:space="preserve"> сельского </w:t>
      </w:r>
      <w:r w:rsidRPr="00A31911">
        <w:rPr>
          <w:sz w:val="30"/>
          <w:szCs w:val="30"/>
        </w:rPr>
        <w:t>исполнительного комитета  личный прием проводит управляющий делами Горского сельского исполнительного комитета.  </w:t>
      </w:r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>Если на день личного приема приходится государственный праздник или праздничный день, объявленный Президентом Республики Беларусь нерабочим, день личного приема переносится на следующий за ним рабочий день.</w:t>
      </w:r>
    </w:p>
    <w:p w:rsidR="00A31911" w:rsidRDefault="0029163A" w:rsidP="00A31911">
      <w:pPr>
        <w:pStyle w:val="a3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Ежеквартально</w:t>
      </w:r>
      <w:r w:rsidR="00A31911" w:rsidRPr="00A31911">
        <w:rPr>
          <w:sz w:val="30"/>
          <w:szCs w:val="30"/>
        </w:rPr>
        <w:t xml:space="preserve"> председателем Горского сельского исполнительного комитета, а в его отсутствие управляющим делами Горского сельского исполнительного комитета проводится выездной   личный прием в населенных пунктах, расположенных на территории Горского сельсовета.</w:t>
      </w:r>
      <w:bookmarkStart w:id="0" w:name="_GoBack"/>
      <w:bookmarkEnd w:id="0"/>
    </w:p>
    <w:sectPr w:rsidR="00A31911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11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649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163A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6145"/>
    <w:rsid w:val="005A644F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228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6F651D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94D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191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B8B3"/>
  <w15:docId w15:val="{9D10B8F4-0012-4B28-9CDD-B74357D2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0E2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Скурьят Екатерина Николаевна</cp:lastModifiedBy>
  <cp:revision>3</cp:revision>
  <dcterms:created xsi:type="dcterms:W3CDTF">2023-07-19T13:52:00Z</dcterms:created>
  <dcterms:modified xsi:type="dcterms:W3CDTF">2023-07-19T13:58:00Z</dcterms:modified>
</cp:coreProperties>
</file>