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4656B3" w14:textId="5F647E19" w:rsidR="00C7225E" w:rsidRDefault="00247D02" w:rsidP="00247D02">
      <w:pPr>
        <w:spacing w:after="0" w:line="630" w:lineRule="atLeast"/>
        <w:jc w:val="center"/>
        <w:outlineLvl w:val="0"/>
        <w:rPr>
          <w:rFonts w:ascii="Times New Roman" w:eastAsia="Times New Roman" w:hAnsi="Times New Roman" w:cs="Times New Roman"/>
          <w:color w:val="008ACF"/>
          <w:kern w:val="36"/>
          <w:sz w:val="48"/>
          <w:szCs w:val="48"/>
        </w:rPr>
      </w:pPr>
      <w:r w:rsidRPr="00514ECC">
        <w:rPr>
          <w:rFonts w:ascii="Times New Roman" w:eastAsia="Times New Roman" w:hAnsi="Times New Roman" w:cs="Times New Roman"/>
          <w:b/>
          <w:color w:val="008ACF"/>
          <w:kern w:val="36"/>
          <w:sz w:val="44"/>
          <w:szCs w:val="48"/>
        </w:rPr>
        <w:t>ЕДИНЫЙ ДЕНЬ БЕЗОПАСНОСТИ</w:t>
      </w:r>
    </w:p>
    <w:p w14:paraId="1D78F9A1" w14:textId="77777777" w:rsidR="00C7225E" w:rsidRPr="00C7225E" w:rsidRDefault="00CE17D7" w:rsidP="00C7225E">
      <w:pPr>
        <w:spacing w:after="0" w:line="630" w:lineRule="atLeast"/>
        <w:jc w:val="center"/>
        <w:outlineLvl w:val="0"/>
        <w:rPr>
          <w:rFonts w:ascii="Times New Roman" w:eastAsia="Times New Roman" w:hAnsi="Times New Roman" w:cs="Times New Roman"/>
          <w:b/>
          <w:color w:val="5B2EFE"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smallCaps/>
          <w:color w:val="5B2EFE"/>
          <w:sz w:val="40"/>
          <w:szCs w:val="48"/>
        </w:rPr>
        <w:t xml:space="preserve">УГАРНЫЙ ГАЗ – </w:t>
      </w:r>
      <w:r w:rsidRPr="00047F9D">
        <w:rPr>
          <w:rFonts w:ascii="Times New Roman" w:eastAsia="Times New Roman" w:hAnsi="Times New Roman" w:cs="Times New Roman"/>
          <w:b/>
          <w:bCs/>
          <w:smallCaps/>
          <w:color w:val="FF0000"/>
          <w:sz w:val="40"/>
          <w:szCs w:val="48"/>
        </w:rPr>
        <w:t>ТИХИЙ УБИЙЦА</w:t>
      </w:r>
      <w:r>
        <w:rPr>
          <w:rFonts w:ascii="Times New Roman" w:eastAsia="Times New Roman" w:hAnsi="Times New Roman" w:cs="Times New Roman"/>
          <w:b/>
          <w:bCs/>
          <w:smallCaps/>
          <w:color w:val="5B2EFE"/>
          <w:sz w:val="40"/>
          <w:szCs w:val="48"/>
        </w:rPr>
        <w:t>!</w:t>
      </w:r>
    </w:p>
    <w:p w14:paraId="450D5ED8" w14:textId="77777777" w:rsidR="00807E68" w:rsidRDefault="00807E68" w:rsidP="00C722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2CFC57A4" w14:textId="65ADAC11" w:rsidR="00CE17D7" w:rsidRPr="008D1978" w:rsidRDefault="00C7225E" w:rsidP="00C722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bookmarkStart w:id="0" w:name="_GoBack"/>
      <w:r w:rsidRPr="008D1978">
        <w:rPr>
          <w:rFonts w:ascii="Times New Roman" w:hAnsi="Times New Roman" w:cs="Times New Roman"/>
          <w:sz w:val="28"/>
          <w:szCs w:val="28"/>
          <w:lang w:bidi="ru-RU"/>
        </w:rPr>
        <w:t>В</w:t>
      </w:r>
      <w:r w:rsidR="00CE17D7" w:rsidRPr="008D1978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8D1978">
        <w:rPr>
          <w:rFonts w:ascii="Times New Roman" w:hAnsi="Times New Roman" w:cs="Times New Roman"/>
          <w:sz w:val="28"/>
          <w:szCs w:val="28"/>
          <w:lang w:bidi="ru-RU"/>
        </w:rPr>
        <w:t>рамках</w:t>
      </w:r>
      <w:r w:rsidR="00CE17D7" w:rsidRPr="008D1978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8D1978">
        <w:rPr>
          <w:rFonts w:ascii="Times New Roman" w:hAnsi="Times New Roman" w:cs="Times New Roman"/>
          <w:sz w:val="28"/>
          <w:szCs w:val="28"/>
          <w:lang w:bidi="ru-RU"/>
        </w:rPr>
        <w:t>проводимой</w:t>
      </w:r>
      <w:r w:rsidR="00CE17D7" w:rsidRPr="008D1978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8D1978">
        <w:rPr>
          <w:rFonts w:ascii="Times New Roman" w:hAnsi="Times New Roman" w:cs="Times New Roman"/>
          <w:sz w:val="28"/>
          <w:szCs w:val="28"/>
          <w:lang w:bidi="ru-RU"/>
        </w:rPr>
        <w:t>в</w:t>
      </w:r>
      <w:r w:rsidR="00CE17D7" w:rsidRPr="008D1978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8D1978">
        <w:rPr>
          <w:rFonts w:ascii="Times New Roman" w:hAnsi="Times New Roman" w:cs="Times New Roman"/>
          <w:sz w:val="28"/>
          <w:szCs w:val="28"/>
          <w:lang w:bidi="ru-RU"/>
        </w:rPr>
        <w:t>Республике</w:t>
      </w:r>
      <w:r w:rsidR="00CE17D7" w:rsidRPr="008D1978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8D1978">
        <w:rPr>
          <w:rFonts w:ascii="Times New Roman" w:hAnsi="Times New Roman" w:cs="Times New Roman"/>
          <w:sz w:val="28"/>
          <w:szCs w:val="28"/>
          <w:lang w:bidi="ru-RU"/>
        </w:rPr>
        <w:t>Беларусь</w:t>
      </w:r>
      <w:r w:rsidR="00CE17D7" w:rsidRPr="008D1978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8D1978">
        <w:rPr>
          <w:rFonts w:ascii="Times New Roman" w:hAnsi="Times New Roman" w:cs="Times New Roman"/>
          <w:sz w:val="28"/>
          <w:szCs w:val="28"/>
          <w:lang w:bidi="ru-RU"/>
        </w:rPr>
        <w:t>с</w:t>
      </w:r>
      <w:r w:rsidR="00CE17D7" w:rsidRPr="008D1978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A73F7C" w:rsidRPr="008D1978">
        <w:rPr>
          <w:rFonts w:ascii="Times New Roman" w:hAnsi="Times New Roman" w:cs="Times New Roman"/>
          <w:sz w:val="28"/>
          <w:szCs w:val="28"/>
          <w:lang w:bidi="ru-RU"/>
        </w:rPr>
        <w:t xml:space="preserve">1 по 10 </w:t>
      </w:r>
      <w:proofErr w:type="gramStart"/>
      <w:r w:rsidR="00A73F7C" w:rsidRPr="008D1978">
        <w:rPr>
          <w:rFonts w:ascii="Times New Roman" w:hAnsi="Times New Roman" w:cs="Times New Roman"/>
          <w:sz w:val="28"/>
          <w:szCs w:val="28"/>
          <w:lang w:bidi="ru-RU"/>
        </w:rPr>
        <w:t>сентября</w:t>
      </w:r>
      <w:r w:rsidR="00CE17D7" w:rsidRPr="008D1978">
        <w:rPr>
          <w:rFonts w:ascii="Times New Roman" w:hAnsi="Times New Roman" w:cs="Times New Roman"/>
          <w:sz w:val="28"/>
          <w:szCs w:val="28"/>
          <w:lang w:bidi="ru-RU"/>
        </w:rPr>
        <w:t xml:space="preserve">  </w:t>
      </w:r>
      <w:r w:rsidRPr="008D1978">
        <w:rPr>
          <w:rFonts w:ascii="Times New Roman" w:hAnsi="Times New Roman" w:cs="Times New Roman"/>
          <w:sz w:val="28"/>
          <w:szCs w:val="28"/>
          <w:lang w:bidi="ru-RU"/>
        </w:rPr>
        <w:t>202</w:t>
      </w:r>
      <w:r w:rsidR="0089471F" w:rsidRPr="008D1978">
        <w:rPr>
          <w:rFonts w:ascii="Times New Roman" w:hAnsi="Times New Roman" w:cs="Times New Roman"/>
          <w:sz w:val="28"/>
          <w:szCs w:val="28"/>
          <w:lang w:bidi="ru-RU"/>
        </w:rPr>
        <w:t>1</w:t>
      </w:r>
      <w:proofErr w:type="gramEnd"/>
      <w:r w:rsidR="00CE17D7" w:rsidRPr="008D1978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8D1978">
        <w:rPr>
          <w:rFonts w:ascii="Times New Roman" w:hAnsi="Times New Roman" w:cs="Times New Roman"/>
          <w:sz w:val="28"/>
          <w:szCs w:val="28"/>
          <w:lang w:bidi="ru-RU"/>
        </w:rPr>
        <w:t>года</w:t>
      </w:r>
      <w:r w:rsidR="00CE17D7" w:rsidRPr="008D1978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8D1978">
        <w:rPr>
          <w:rFonts w:ascii="Times New Roman" w:hAnsi="Times New Roman" w:cs="Times New Roman"/>
          <w:sz w:val="28"/>
          <w:szCs w:val="28"/>
          <w:lang w:bidi="ru-RU"/>
        </w:rPr>
        <w:t>акции</w:t>
      </w:r>
      <w:r w:rsidR="00CE17D7" w:rsidRPr="008D19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D1978">
        <w:rPr>
          <w:rFonts w:ascii="Times New Roman" w:hAnsi="Times New Roman" w:cs="Times New Roman"/>
          <w:bCs/>
          <w:sz w:val="28"/>
          <w:szCs w:val="28"/>
        </w:rPr>
        <w:t>«Единый</w:t>
      </w:r>
      <w:r w:rsidR="00CE17D7" w:rsidRPr="008D19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D1978">
        <w:rPr>
          <w:rFonts w:ascii="Times New Roman" w:hAnsi="Times New Roman" w:cs="Times New Roman"/>
          <w:bCs/>
          <w:sz w:val="28"/>
          <w:szCs w:val="28"/>
        </w:rPr>
        <w:t>день</w:t>
      </w:r>
      <w:r w:rsidR="00CE17D7" w:rsidRPr="008D19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D1978">
        <w:rPr>
          <w:rFonts w:ascii="Times New Roman" w:hAnsi="Times New Roman" w:cs="Times New Roman"/>
          <w:bCs/>
          <w:sz w:val="28"/>
          <w:szCs w:val="28"/>
        </w:rPr>
        <w:t>безопасности»</w:t>
      </w:r>
      <w:r w:rsidR="00CE17D7" w:rsidRPr="008D19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D1978">
        <w:rPr>
          <w:rFonts w:ascii="Times New Roman" w:hAnsi="Times New Roman" w:cs="Times New Roman"/>
          <w:bCs/>
          <w:sz w:val="28"/>
          <w:szCs w:val="28"/>
        </w:rPr>
        <w:t>РУП</w:t>
      </w:r>
      <w:r w:rsidR="00CE17D7" w:rsidRPr="008D19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D1978">
        <w:rPr>
          <w:rFonts w:ascii="Times New Roman" w:hAnsi="Times New Roman" w:cs="Times New Roman"/>
          <w:bCs/>
          <w:sz w:val="28"/>
          <w:szCs w:val="28"/>
        </w:rPr>
        <w:t>«Могилевоблгаз»</w:t>
      </w:r>
      <w:r w:rsidR="00CE17D7" w:rsidRPr="008D19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D1978">
        <w:rPr>
          <w:rFonts w:ascii="Times New Roman" w:hAnsi="Times New Roman" w:cs="Times New Roman"/>
          <w:bCs/>
          <w:sz w:val="28"/>
          <w:szCs w:val="28"/>
        </w:rPr>
        <w:t>напоминает</w:t>
      </w:r>
      <w:r w:rsidR="00CE17D7" w:rsidRPr="008D19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D1978">
        <w:rPr>
          <w:rFonts w:ascii="Times New Roman" w:hAnsi="Times New Roman" w:cs="Times New Roman"/>
          <w:bCs/>
          <w:sz w:val="28"/>
          <w:szCs w:val="28"/>
        </w:rPr>
        <w:t>о</w:t>
      </w:r>
      <w:r w:rsidR="00CE17D7" w:rsidRPr="008D19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D1978">
        <w:rPr>
          <w:rFonts w:ascii="Times New Roman" w:hAnsi="Times New Roman" w:cs="Times New Roman"/>
          <w:bCs/>
          <w:sz w:val="28"/>
          <w:szCs w:val="28"/>
        </w:rPr>
        <w:t>необходимости</w:t>
      </w:r>
      <w:r w:rsidR="00CE17D7" w:rsidRPr="008D19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D1978">
        <w:rPr>
          <w:rFonts w:ascii="Times New Roman" w:hAnsi="Times New Roman" w:cs="Times New Roman"/>
          <w:bCs/>
          <w:sz w:val="28"/>
          <w:szCs w:val="28"/>
        </w:rPr>
        <w:t>соблюдения</w:t>
      </w:r>
      <w:r w:rsidR="00CE17D7" w:rsidRPr="008D19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D1978">
        <w:rPr>
          <w:rFonts w:ascii="Times New Roman" w:hAnsi="Times New Roman" w:cs="Times New Roman"/>
          <w:sz w:val="28"/>
          <w:szCs w:val="28"/>
          <w:lang w:bidi="ru-RU"/>
        </w:rPr>
        <w:t>безопасных</w:t>
      </w:r>
      <w:r w:rsidR="00CE17D7" w:rsidRPr="008D1978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8D1978">
        <w:rPr>
          <w:rFonts w:ascii="Times New Roman" w:hAnsi="Times New Roman" w:cs="Times New Roman"/>
          <w:sz w:val="28"/>
          <w:szCs w:val="28"/>
          <w:lang w:bidi="ru-RU"/>
        </w:rPr>
        <w:t>методов</w:t>
      </w:r>
      <w:r w:rsidR="00CE17D7" w:rsidRPr="008D1978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8D1978">
        <w:rPr>
          <w:rFonts w:ascii="Times New Roman" w:hAnsi="Times New Roman" w:cs="Times New Roman"/>
          <w:sz w:val="28"/>
          <w:szCs w:val="28"/>
          <w:lang w:bidi="ru-RU"/>
        </w:rPr>
        <w:t>пользования</w:t>
      </w:r>
      <w:r w:rsidR="00CE17D7" w:rsidRPr="008D1978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8D1978">
        <w:rPr>
          <w:rFonts w:ascii="Times New Roman" w:hAnsi="Times New Roman" w:cs="Times New Roman"/>
          <w:sz w:val="28"/>
          <w:szCs w:val="28"/>
          <w:lang w:bidi="ru-RU"/>
        </w:rPr>
        <w:t>газом</w:t>
      </w:r>
      <w:r w:rsidR="00CE17D7" w:rsidRPr="008D1978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8D1978">
        <w:rPr>
          <w:rFonts w:ascii="Times New Roman" w:hAnsi="Times New Roman" w:cs="Times New Roman"/>
          <w:sz w:val="28"/>
          <w:szCs w:val="28"/>
          <w:lang w:bidi="ru-RU"/>
        </w:rPr>
        <w:t>в</w:t>
      </w:r>
      <w:r w:rsidR="00CE17D7" w:rsidRPr="008D1978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8D1978">
        <w:rPr>
          <w:rFonts w:ascii="Times New Roman" w:hAnsi="Times New Roman" w:cs="Times New Roman"/>
          <w:sz w:val="28"/>
          <w:szCs w:val="28"/>
          <w:lang w:bidi="ru-RU"/>
        </w:rPr>
        <w:t>быту.</w:t>
      </w:r>
    </w:p>
    <w:bookmarkEnd w:id="0"/>
    <w:p w14:paraId="67BAF9E1" w14:textId="77777777" w:rsidR="00C7225E" w:rsidRPr="00CE17D7" w:rsidRDefault="00CE17D7" w:rsidP="00C722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</w:p>
    <w:p w14:paraId="0B111BA3" w14:textId="77777777" w:rsidR="00807E68" w:rsidRPr="00CE17D7" w:rsidRDefault="00CE17D7" w:rsidP="00CE17D7">
      <w:pPr>
        <w:spacing w:after="0" w:line="240" w:lineRule="auto"/>
        <w:ind w:left="-1134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CE17D7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77F581CB" wp14:editId="20814F78">
            <wp:extent cx="7543800" cy="3310995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184" cy="331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DE919" w14:textId="77777777" w:rsidR="00A04900" w:rsidRPr="00CE17D7" w:rsidRDefault="00A04900" w:rsidP="00A049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8ACF"/>
          <w:kern w:val="36"/>
          <w:sz w:val="28"/>
          <w:szCs w:val="28"/>
        </w:rPr>
      </w:pPr>
    </w:p>
    <w:p w14:paraId="6FC4365A" w14:textId="77777777" w:rsidR="00807E68" w:rsidRPr="00CE17D7" w:rsidRDefault="00807E68" w:rsidP="00F75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660578" w14:textId="77777777" w:rsidR="00CE17D7" w:rsidRDefault="00CE17D7" w:rsidP="00CE17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7D7">
        <w:rPr>
          <w:rFonts w:ascii="Times New Roman" w:hAnsi="Times New Roman" w:cs="Times New Roman"/>
          <w:sz w:val="28"/>
          <w:szCs w:val="28"/>
        </w:rPr>
        <w:t>Несмотря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то,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современное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общество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хорошо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осведомлено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отравления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угарным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газом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(оксид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углерода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CO),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число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пострадавших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погибших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случаев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отравления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CO,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неуклонно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растет.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Угарный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газ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коварен,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называют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«тихий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убийца»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совершенно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имеет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запаха.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ECA04A" w14:textId="77777777" w:rsidR="00CE17D7" w:rsidRPr="00CE17D7" w:rsidRDefault="00CE17D7" w:rsidP="00CE17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7D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1BD278DA" wp14:editId="7472F6E5">
            <wp:simplePos x="0" y="0"/>
            <wp:positionH relativeFrom="column">
              <wp:posOffset>16510</wp:posOffset>
            </wp:positionH>
            <wp:positionV relativeFrom="line">
              <wp:posOffset>144780</wp:posOffset>
            </wp:positionV>
            <wp:extent cx="3560445" cy="1793875"/>
            <wp:effectExtent l="0" t="0" r="0" b="0"/>
            <wp:wrapSquare wrapText="bothSides"/>
            <wp:docPr id="4" name="Рисунок 4" descr="http://testfire.ru/wp-content/uploads/2014/04/clip_image00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estfire.ru/wp-content/uploads/2014/04/clip_image002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445" cy="179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17D7">
        <w:rPr>
          <w:rFonts w:ascii="Times New Roman" w:hAnsi="Times New Roman" w:cs="Times New Roman"/>
          <w:sz w:val="28"/>
          <w:szCs w:val="28"/>
        </w:rPr>
        <w:t>Отравление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оксидом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углерода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произойти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незаметно.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Присутствие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угарного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невозможно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просто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определить.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небольших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концентрациях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угарного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почувствовать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недомогание,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часто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недомогание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ошибочно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принято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какой-нибудь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недуг,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связанный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простудными,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гипертоническими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другими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заболеваниями.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Симптомы,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проявляющиеся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небольших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концентрациях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CO,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CE17D7">
        <w:rPr>
          <w:rFonts w:ascii="Times New Roman" w:hAnsi="Times New Roman" w:cs="Times New Roman"/>
          <w:sz w:val="28"/>
          <w:szCs w:val="28"/>
        </w:rPr>
        <w:t>азвиваются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постепенно: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lastRenderedPageBreak/>
        <w:t>мышечная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слабость,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головокружение,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шум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ушах,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тошнота,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рвота,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сонливость.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Иногда,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наоборот,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наблюдается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кратковременная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повышенная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подвижность,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затем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расстройство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координации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движений,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бред,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галлюцинации,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потеря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сознания,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судороги,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кома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смерть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паралича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дыхательного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центра.</w:t>
      </w:r>
    </w:p>
    <w:p w14:paraId="21CE0C9A" w14:textId="77777777" w:rsidR="00CE17D7" w:rsidRPr="00CE17D7" w:rsidRDefault="00CE17D7" w:rsidP="00CE17D7">
      <w:pPr>
        <w:ind w:firstLine="567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CE17D7">
        <w:rPr>
          <w:rFonts w:ascii="Times New Roman" w:hAnsi="Times New Roman" w:cs="Times New Roman"/>
          <w:color w:val="0070C0"/>
          <w:sz w:val="28"/>
          <w:szCs w:val="28"/>
        </w:rPr>
        <w:t>Так, где же кроется незримая опасность, и всегда ли мы осознаем, к чему могут привести наши действия?</w:t>
      </w:r>
    </w:p>
    <w:p w14:paraId="78C641FD" w14:textId="77777777" w:rsidR="00CE17D7" w:rsidRPr="00CE17D7" w:rsidRDefault="00CE17D7" w:rsidP="00CE17D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7D7">
        <w:rPr>
          <w:rFonts w:ascii="Times New Roman" w:hAnsi="Times New Roman" w:cs="Times New Roman"/>
          <w:sz w:val="28"/>
          <w:szCs w:val="28"/>
        </w:rPr>
        <w:t>Образоваться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угарный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газ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везде,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есть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процесс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горения.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Основная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причина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недостаток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кислорода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зоне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горения.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тогда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вместо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углекислого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продукта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полноценного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прогорания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топлива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образуется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тот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самый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оксид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углерода.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процессе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газовых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твердотопливных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отопительных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приборов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угарный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газ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должен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отводиться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дымовые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каналы.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результате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непроходимости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канала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недостаточной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вентиляции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угарный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газ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концентрироваться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помещении.</w:t>
      </w:r>
    </w:p>
    <w:p w14:paraId="68DE8324" w14:textId="77777777" w:rsidR="00CE17D7" w:rsidRPr="00CE17D7" w:rsidRDefault="00CE17D7" w:rsidP="00CE17D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7D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появлением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герметичных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окон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стеклопакетами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проблема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недостаточной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вентиляции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обострилась.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Установив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герметичные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пластиковые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окна,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стороны,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снижаем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теплопотери,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другой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перекрываем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доступ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воздуха,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необходимый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естественной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вентиляции.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исключить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вероятность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выхода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угарного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помещение,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обеспечить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приток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свежего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воздуха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газовым,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твердотопливным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17D7">
        <w:rPr>
          <w:rFonts w:ascii="Times New Roman" w:hAnsi="Times New Roman" w:cs="Times New Roman"/>
          <w:sz w:val="28"/>
          <w:szCs w:val="28"/>
        </w:rPr>
        <w:t>жидкотопливным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отопительным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приборам.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периодически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проверять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состояние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дымовых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каналов,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которым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отводятся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продукты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сгорания.</w:t>
      </w:r>
    </w:p>
    <w:p w14:paraId="3B59DC36" w14:textId="77777777" w:rsidR="00CE17D7" w:rsidRPr="00CE17D7" w:rsidRDefault="00CE17D7" w:rsidP="00CE17D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7D7">
        <w:rPr>
          <w:rFonts w:ascii="Times New Roman" w:hAnsi="Times New Roman" w:cs="Times New Roman"/>
          <w:sz w:val="28"/>
          <w:szCs w:val="28"/>
        </w:rPr>
        <w:t>Важно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знать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помнить,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наличии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газовых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отопительных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водогрейных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приборов,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печей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каминов,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нельзя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устраивать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принудительную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вытяжную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вентиляцию!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Вентилятор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вытяжки,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создавая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разряжение,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«опрокидывать»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тягу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дымоходах.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значит,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возникнет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обратная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тяга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продукты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горения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пойдут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дымоходу,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станут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затягиваться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помещение.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Нужно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понимать,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продукты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горения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создать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угрозу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жильцам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квартиры,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соседям,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исключается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возможность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проникновения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угарного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смежные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помещения.</w:t>
      </w:r>
    </w:p>
    <w:p w14:paraId="0161DF2F" w14:textId="77777777" w:rsidR="00CE17D7" w:rsidRPr="00CE17D7" w:rsidRDefault="00CE17D7" w:rsidP="00CE17D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7D7">
        <w:rPr>
          <w:rFonts w:ascii="Times New Roman" w:hAnsi="Times New Roman" w:cs="Times New Roman"/>
          <w:sz w:val="28"/>
          <w:szCs w:val="28"/>
        </w:rPr>
        <w:t>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помнить,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Ваше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здоровье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здоровье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ваших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близких,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возможно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жизнь,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CE17D7">
        <w:rPr>
          <w:rFonts w:ascii="Times New Roman" w:hAnsi="Times New Roman" w:cs="Times New Roman"/>
          <w:sz w:val="28"/>
          <w:szCs w:val="28"/>
        </w:rPr>
        <w:t>аших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руках,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помните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соблюдайте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правила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эксплуатации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бытовых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газоиспользующих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приборов.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изменяйте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схемы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воздухообмена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установки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дополнительных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вытяжек,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есть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крайняя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необходимость,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обращайтесь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профессионалам.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BBC034" w14:textId="77777777" w:rsidR="00CE17D7" w:rsidRPr="00CE17D7" w:rsidRDefault="00CE17D7" w:rsidP="00CE17D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7D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97695C4" wp14:editId="555C73AB">
            <wp:simplePos x="0" y="0"/>
            <wp:positionH relativeFrom="margin">
              <wp:posOffset>-92710</wp:posOffset>
            </wp:positionH>
            <wp:positionV relativeFrom="margin">
              <wp:posOffset>1122503</wp:posOffset>
            </wp:positionV>
            <wp:extent cx="1849755" cy="1849755"/>
            <wp:effectExtent l="0" t="0" r="0" b="0"/>
            <wp:wrapSquare wrapText="bothSides"/>
            <wp:docPr id="6" name="Рисунок 6" descr="E:\загруже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загружено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755" cy="184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17D7">
        <w:rPr>
          <w:rFonts w:ascii="Times New Roman" w:hAnsi="Times New Roman" w:cs="Times New Roman"/>
          <w:sz w:val="28"/>
          <w:szCs w:val="28"/>
        </w:rPr>
        <w:t>Предупредите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ваших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знакомых,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соседей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дому,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ещё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знают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этой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опасности.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b/>
          <w:sz w:val="28"/>
          <w:szCs w:val="28"/>
        </w:rPr>
        <w:t>Приобретите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b/>
          <w:sz w:val="28"/>
          <w:szCs w:val="28"/>
        </w:rPr>
        <w:t>установите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b/>
          <w:sz w:val="28"/>
          <w:szCs w:val="28"/>
        </w:rPr>
        <w:t>датчик,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b/>
          <w:sz w:val="28"/>
          <w:szCs w:val="28"/>
        </w:rPr>
        <w:t>определяющий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b/>
          <w:sz w:val="28"/>
          <w:szCs w:val="28"/>
        </w:rPr>
        <w:t>наличи</w:t>
      </w:r>
      <w:r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Pr="00CE17D7">
        <w:rPr>
          <w:rFonts w:ascii="Times New Roman" w:hAnsi="Times New Roman" w:cs="Times New Roman"/>
          <w:b/>
          <w:sz w:val="28"/>
          <w:szCs w:val="28"/>
        </w:rPr>
        <w:t>концентрации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b/>
          <w:sz w:val="28"/>
          <w:szCs w:val="28"/>
        </w:rPr>
        <w:t>угарного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b/>
          <w:sz w:val="28"/>
          <w:szCs w:val="28"/>
        </w:rPr>
        <w:t>газа</w:t>
      </w:r>
      <w:r w:rsidRPr="00CE17D7">
        <w:rPr>
          <w:rFonts w:ascii="Times New Roman" w:hAnsi="Times New Roman" w:cs="Times New Roman"/>
          <w:sz w:val="28"/>
          <w:szCs w:val="28"/>
        </w:rPr>
        <w:t>.</w:t>
      </w:r>
    </w:p>
    <w:p w14:paraId="17C9523A" w14:textId="77777777" w:rsidR="00CE17D7" w:rsidRPr="00CE17D7" w:rsidRDefault="00CE17D7" w:rsidP="00CE17D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7D7">
        <w:rPr>
          <w:rFonts w:ascii="Times New Roman" w:hAnsi="Times New Roman" w:cs="Times New Roman"/>
          <w:sz w:val="28"/>
          <w:szCs w:val="28"/>
        </w:rPr>
        <w:lastRenderedPageBreak/>
        <w:t>Приобрести,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возможностью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установки,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детектор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угарного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оставив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заявку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«Горкигаз»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адресу: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г.Горки,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ул.Мира,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д.63,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кабинет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№6,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центре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обслуживания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населения: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г.Горки,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Якубовского,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д.32,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кабинет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№8.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64370D" w14:textId="77777777" w:rsidR="00CE17D7" w:rsidRPr="00CE17D7" w:rsidRDefault="00CE17D7" w:rsidP="00CE17D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7D7">
        <w:rPr>
          <w:rFonts w:ascii="Times New Roman" w:hAnsi="Times New Roman" w:cs="Times New Roman"/>
          <w:sz w:val="28"/>
          <w:szCs w:val="28"/>
        </w:rPr>
        <w:t>Телефоны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справок: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7-14-72,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  <w:r w:rsidRPr="00CE17D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CE17D7">
        <w:rPr>
          <w:rFonts w:ascii="Times New Roman" w:hAnsi="Times New Roman" w:cs="Times New Roman"/>
          <w:sz w:val="28"/>
          <w:szCs w:val="28"/>
        </w:rPr>
        <w:t>6-59</w:t>
      </w:r>
      <w:r>
        <w:rPr>
          <w:rFonts w:ascii="Times New Roman" w:hAnsi="Times New Roman" w:cs="Times New Roman"/>
          <w:sz w:val="28"/>
          <w:szCs w:val="28"/>
        </w:rPr>
        <w:t>, 7-90-33</w:t>
      </w:r>
      <w:r w:rsidRPr="00CE17D7">
        <w:rPr>
          <w:rFonts w:ascii="Times New Roman" w:hAnsi="Times New Roman" w:cs="Times New Roman"/>
          <w:sz w:val="28"/>
          <w:szCs w:val="28"/>
        </w:rPr>
        <w:t>.</w:t>
      </w:r>
    </w:p>
    <w:p w14:paraId="1CA0C3DB" w14:textId="77777777" w:rsidR="0082041B" w:rsidRDefault="0082041B" w:rsidP="0082041B">
      <w:pPr>
        <w:spacing w:after="0"/>
        <w:ind w:left="2694"/>
        <w:rPr>
          <w:rFonts w:ascii="Times New Roman" w:hAnsi="Times New Roman" w:cs="Times New Roman"/>
          <w:sz w:val="28"/>
          <w:szCs w:val="28"/>
        </w:rPr>
      </w:pPr>
    </w:p>
    <w:p w14:paraId="5E866762" w14:textId="77777777" w:rsidR="0082041B" w:rsidRPr="00CE17D7" w:rsidRDefault="0082041B" w:rsidP="0082041B">
      <w:pPr>
        <w:spacing w:after="0"/>
        <w:ind w:left="2694"/>
        <w:rPr>
          <w:rFonts w:ascii="Times New Roman" w:hAnsi="Times New Roman" w:cs="Times New Roman"/>
          <w:b/>
          <w:sz w:val="28"/>
          <w:szCs w:val="28"/>
        </w:rPr>
      </w:pPr>
      <w:r w:rsidRPr="00CE17D7">
        <w:rPr>
          <w:rFonts w:ascii="Times New Roman" w:hAnsi="Times New Roman" w:cs="Times New Roman"/>
          <w:b/>
          <w:sz w:val="28"/>
          <w:szCs w:val="28"/>
        </w:rPr>
        <w:t>Уважаемые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b/>
          <w:sz w:val="28"/>
          <w:szCs w:val="28"/>
        </w:rPr>
        <w:t>граждане!</w:t>
      </w:r>
    </w:p>
    <w:p w14:paraId="65391359" w14:textId="77777777" w:rsidR="0082041B" w:rsidRPr="0082041B" w:rsidRDefault="0082041B" w:rsidP="0082041B">
      <w:pPr>
        <w:spacing w:after="0"/>
        <w:ind w:left="2694"/>
        <w:rPr>
          <w:rFonts w:ascii="Times New Roman" w:hAnsi="Times New Roman" w:cs="Times New Roman"/>
          <w:b/>
          <w:sz w:val="28"/>
          <w:szCs w:val="28"/>
        </w:rPr>
      </w:pPr>
      <w:r w:rsidRPr="00CE17D7">
        <w:rPr>
          <w:rFonts w:ascii="Times New Roman" w:hAnsi="Times New Roman" w:cs="Times New Roman"/>
          <w:b/>
          <w:sz w:val="28"/>
          <w:szCs w:val="28"/>
        </w:rPr>
        <w:t>Берегите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b/>
          <w:sz w:val="28"/>
          <w:szCs w:val="28"/>
        </w:rPr>
        <w:t>свою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b/>
          <w:sz w:val="28"/>
          <w:szCs w:val="28"/>
        </w:rPr>
        <w:t>жизнь!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b/>
          <w:sz w:val="28"/>
          <w:szCs w:val="28"/>
        </w:rPr>
        <w:t>Запомните,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b/>
          <w:sz w:val="28"/>
          <w:szCs w:val="28"/>
        </w:rPr>
        <w:t>газ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b/>
          <w:sz w:val="28"/>
          <w:szCs w:val="28"/>
        </w:rPr>
        <w:t>только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b/>
          <w:sz w:val="28"/>
          <w:szCs w:val="28"/>
        </w:rPr>
        <w:t>тогда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b/>
          <w:sz w:val="28"/>
          <w:szCs w:val="28"/>
        </w:rPr>
        <w:t>будет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b/>
          <w:sz w:val="28"/>
          <w:szCs w:val="28"/>
        </w:rPr>
        <w:t>вашим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b/>
          <w:sz w:val="28"/>
          <w:szCs w:val="28"/>
        </w:rPr>
        <w:t>добрым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b/>
          <w:sz w:val="28"/>
          <w:szCs w:val="28"/>
        </w:rPr>
        <w:t>помощником,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b/>
          <w:sz w:val="28"/>
          <w:szCs w:val="28"/>
        </w:rPr>
        <w:t>когда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b/>
          <w:sz w:val="28"/>
          <w:szCs w:val="28"/>
        </w:rPr>
        <w:t>каждый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b/>
          <w:sz w:val="28"/>
          <w:szCs w:val="28"/>
        </w:rPr>
        <w:t>член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b/>
          <w:sz w:val="28"/>
          <w:szCs w:val="28"/>
        </w:rPr>
        <w:t>семьи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b/>
          <w:sz w:val="28"/>
          <w:szCs w:val="28"/>
        </w:rPr>
        <w:t>будет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b/>
          <w:sz w:val="28"/>
          <w:szCs w:val="28"/>
        </w:rPr>
        <w:t>знать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b/>
          <w:sz w:val="28"/>
          <w:szCs w:val="28"/>
        </w:rPr>
        <w:t>соблюдать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b/>
          <w:sz w:val="28"/>
          <w:szCs w:val="28"/>
        </w:rPr>
        <w:t>Правила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b/>
          <w:sz w:val="28"/>
          <w:szCs w:val="28"/>
        </w:rPr>
        <w:t>пользования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b/>
          <w:sz w:val="28"/>
          <w:szCs w:val="28"/>
        </w:rPr>
        <w:t>газом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b/>
          <w:sz w:val="28"/>
          <w:szCs w:val="28"/>
        </w:rPr>
        <w:t>быту.</w:t>
      </w:r>
    </w:p>
    <w:p w14:paraId="59A81F56" w14:textId="77777777" w:rsidR="00CE17D7" w:rsidRPr="00CE17D7" w:rsidRDefault="00CE17D7" w:rsidP="00CE17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1C71690" w14:textId="77777777" w:rsidR="00CE17D7" w:rsidRPr="00CE17D7" w:rsidRDefault="00CE17D7" w:rsidP="00CE17D7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CE17D7">
        <w:rPr>
          <w:rFonts w:ascii="Times New Roman" w:hAnsi="Times New Roman" w:cs="Times New Roman"/>
          <w:sz w:val="28"/>
          <w:szCs w:val="28"/>
        </w:rPr>
        <w:t>ПУ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«Горкигаз»</w:t>
      </w:r>
    </w:p>
    <w:p w14:paraId="6DB95080" w14:textId="77777777" w:rsidR="00CC523E" w:rsidRPr="00CE17D7" w:rsidRDefault="00CC523E" w:rsidP="00271807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7952358F" w14:textId="77777777" w:rsidR="0082041B" w:rsidRDefault="0082041B">
      <w:pPr>
        <w:spacing w:after="0"/>
        <w:ind w:left="2694"/>
        <w:rPr>
          <w:rFonts w:ascii="Times New Roman" w:hAnsi="Times New Roman" w:cs="Times New Roman"/>
          <w:b/>
          <w:sz w:val="28"/>
          <w:szCs w:val="28"/>
        </w:rPr>
      </w:pPr>
    </w:p>
    <w:p w14:paraId="61DDA0EA" w14:textId="77777777" w:rsidR="00381A56" w:rsidRDefault="00381A56">
      <w:pPr>
        <w:spacing w:after="0"/>
        <w:ind w:left="2694"/>
        <w:rPr>
          <w:rFonts w:ascii="Times New Roman" w:hAnsi="Times New Roman" w:cs="Times New Roman"/>
          <w:b/>
          <w:sz w:val="28"/>
          <w:szCs w:val="28"/>
        </w:rPr>
      </w:pPr>
    </w:p>
    <w:p w14:paraId="0E73157D" w14:textId="77777777" w:rsidR="00381A56" w:rsidRDefault="00381A56">
      <w:pPr>
        <w:spacing w:after="0"/>
        <w:ind w:left="2694"/>
        <w:rPr>
          <w:rFonts w:ascii="Times New Roman" w:hAnsi="Times New Roman" w:cs="Times New Roman"/>
          <w:b/>
          <w:sz w:val="28"/>
          <w:szCs w:val="28"/>
        </w:rPr>
      </w:pPr>
    </w:p>
    <w:p w14:paraId="700C2623" w14:textId="77777777" w:rsidR="00381A56" w:rsidRDefault="00381A56">
      <w:pPr>
        <w:spacing w:after="0"/>
        <w:ind w:left="2694"/>
        <w:rPr>
          <w:rFonts w:ascii="Times New Roman" w:hAnsi="Times New Roman" w:cs="Times New Roman"/>
          <w:b/>
          <w:sz w:val="28"/>
          <w:szCs w:val="28"/>
        </w:rPr>
      </w:pPr>
    </w:p>
    <w:sectPr w:rsidR="00381A56" w:rsidSect="00CE17D7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A8"/>
    <w:rsid w:val="00047F9D"/>
    <w:rsid w:val="00062C4B"/>
    <w:rsid w:val="000921C1"/>
    <w:rsid w:val="000A4474"/>
    <w:rsid w:val="000E6572"/>
    <w:rsid w:val="00153607"/>
    <w:rsid w:val="00184752"/>
    <w:rsid w:val="001E6674"/>
    <w:rsid w:val="00247D02"/>
    <w:rsid w:val="00271807"/>
    <w:rsid w:val="00272298"/>
    <w:rsid w:val="003140BE"/>
    <w:rsid w:val="00381A56"/>
    <w:rsid w:val="003A030C"/>
    <w:rsid w:val="003B0886"/>
    <w:rsid w:val="003D6C7D"/>
    <w:rsid w:val="00403382"/>
    <w:rsid w:val="00420636"/>
    <w:rsid w:val="004210B5"/>
    <w:rsid w:val="00444EF7"/>
    <w:rsid w:val="004544C0"/>
    <w:rsid w:val="00463A9B"/>
    <w:rsid w:val="004C092C"/>
    <w:rsid w:val="004E2CD7"/>
    <w:rsid w:val="004E59E4"/>
    <w:rsid w:val="00514ECC"/>
    <w:rsid w:val="0064508A"/>
    <w:rsid w:val="00673DA0"/>
    <w:rsid w:val="0068428D"/>
    <w:rsid w:val="0069085A"/>
    <w:rsid w:val="006A7F2B"/>
    <w:rsid w:val="007A3A4E"/>
    <w:rsid w:val="007B742F"/>
    <w:rsid w:val="00807E68"/>
    <w:rsid w:val="0082041B"/>
    <w:rsid w:val="00864DF9"/>
    <w:rsid w:val="008762EE"/>
    <w:rsid w:val="0089471F"/>
    <w:rsid w:val="00897957"/>
    <w:rsid w:val="008D1978"/>
    <w:rsid w:val="008E7DE3"/>
    <w:rsid w:val="0096072A"/>
    <w:rsid w:val="009A5E3D"/>
    <w:rsid w:val="009F70A0"/>
    <w:rsid w:val="00A04900"/>
    <w:rsid w:val="00A73F7C"/>
    <w:rsid w:val="00A74F55"/>
    <w:rsid w:val="00AC56F6"/>
    <w:rsid w:val="00AE593B"/>
    <w:rsid w:val="00B112EA"/>
    <w:rsid w:val="00B658E0"/>
    <w:rsid w:val="00BD6505"/>
    <w:rsid w:val="00C201A6"/>
    <w:rsid w:val="00C46A6F"/>
    <w:rsid w:val="00C7225E"/>
    <w:rsid w:val="00CA4FFD"/>
    <w:rsid w:val="00CC523E"/>
    <w:rsid w:val="00CE17D7"/>
    <w:rsid w:val="00D161A8"/>
    <w:rsid w:val="00D52451"/>
    <w:rsid w:val="00D93BF7"/>
    <w:rsid w:val="00E77CAB"/>
    <w:rsid w:val="00F75333"/>
    <w:rsid w:val="00F8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95EED"/>
  <w15:docId w15:val="{2878F2D4-4E86-4550-97AB-7008D9B1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474"/>
  </w:style>
  <w:style w:type="paragraph" w:styleId="1">
    <w:name w:val="heading 1"/>
    <w:basedOn w:val="a"/>
    <w:link w:val="10"/>
    <w:uiPriority w:val="9"/>
    <w:qFormat/>
    <w:rsid w:val="000921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21C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9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153607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53607"/>
    <w:pPr>
      <w:widowControl w:val="0"/>
      <w:shd w:val="clear" w:color="auto" w:fill="FFFFFF"/>
      <w:spacing w:after="300" w:line="0" w:lineRule="atLeast"/>
      <w:jc w:val="right"/>
    </w:pPr>
    <w:rPr>
      <w:sz w:val="26"/>
      <w:szCs w:val="26"/>
    </w:rPr>
  </w:style>
  <w:style w:type="character" w:styleId="a4">
    <w:name w:val="Emphasis"/>
    <w:basedOn w:val="a0"/>
    <w:uiPriority w:val="20"/>
    <w:qFormat/>
    <w:rsid w:val="00153607"/>
    <w:rPr>
      <w:i/>
      <w:iCs/>
    </w:rPr>
  </w:style>
  <w:style w:type="character" w:styleId="a5">
    <w:name w:val="Strong"/>
    <w:uiPriority w:val="22"/>
    <w:qFormat/>
    <w:rsid w:val="00897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2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41133-8327-4D92-980B-471B441C8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levcov</cp:lastModifiedBy>
  <cp:revision>11</cp:revision>
  <cp:lastPrinted>2021-02-02T14:05:00Z</cp:lastPrinted>
  <dcterms:created xsi:type="dcterms:W3CDTF">2020-08-31T12:14:00Z</dcterms:created>
  <dcterms:modified xsi:type="dcterms:W3CDTF">2021-09-01T06:37:00Z</dcterms:modified>
</cp:coreProperties>
</file>